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828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9C8EB4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A8366CC" wp14:editId="33C343B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617D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AFE9822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Nombre: </w:t>
      </w:r>
      <w:r>
        <w:rPr>
          <w:rFonts w:ascii="Arial" w:hAnsi="Arial" w:cs="Arial"/>
          <w:bCs/>
          <w:color w:val="7F7F7F" w:themeColor="text1" w:themeTint="80"/>
          <w:sz w:val="24"/>
          <w:szCs w:val="24"/>
        </w:rPr>
        <w:t>Judith Citlali Cruz Martínez.</w:t>
      </w:r>
    </w:p>
    <w:p w14:paraId="241F2D31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7F7F7F" w:themeColor="text1" w:themeTint="80"/>
          <w:sz w:val="24"/>
          <w:szCs w:val="24"/>
        </w:rPr>
        <w:t>Licenciatura en Derecho.</w:t>
      </w:r>
    </w:p>
    <w:p w14:paraId="5B15664C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7F7F7F" w:themeColor="text1" w:themeTint="8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): </w:t>
      </w:r>
      <w:r>
        <w:rPr>
          <w:rFonts w:ascii="Arial" w:hAnsi="Arial" w:cs="Arial"/>
          <w:bCs/>
          <w:color w:val="7F7F7F" w:themeColor="text1" w:themeTint="80"/>
          <w:sz w:val="24"/>
          <w:szCs w:val="24"/>
        </w:rPr>
        <w:t xml:space="preserve"> 9564296</w:t>
      </w:r>
    </w:p>
    <w:p w14:paraId="5F0265F9" w14:textId="69A9D7A8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Teléfono de Oficina: </w:t>
      </w:r>
      <w:r w:rsidR="006D33E3">
        <w:rPr>
          <w:rFonts w:ascii="Arial" w:hAnsi="Arial" w:cs="Arial"/>
          <w:color w:val="7F7F7F" w:themeColor="text1" w:themeTint="80"/>
          <w:sz w:val="24"/>
          <w:szCs w:val="24"/>
        </w:rPr>
        <w:t>NA</w:t>
      </w:r>
    </w:p>
    <w:p w14:paraId="27811E77" w14:textId="542BC7A4" w:rsidR="00BB2BF2" w:rsidRDefault="000C4F6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Correo Electrónico: </w:t>
      </w:r>
    </w:p>
    <w:p w14:paraId="1F7A74B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7DBDD1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BD313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AAF5EC" wp14:editId="38A926D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D16DD5B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5136D0FC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Año 2011-2015</w:t>
      </w:r>
    </w:p>
    <w:p w14:paraId="3EFC4716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>Licenciatura Universidad Veracruzana Facultad de Derecho</w:t>
      </w:r>
    </w:p>
    <w:p w14:paraId="6F3FF44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38B271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C67EC1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D8C11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C42EFB9" wp14:editId="3EF3773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B74529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8905BE5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Octubre del 2016 –Diciembre del 2016   </w:t>
      </w:r>
    </w:p>
    <w:p w14:paraId="75222426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INEGI </w:t>
      </w:r>
      <w:r>
        <w:rPr>
          <w:rFonts w:ascii="Arial" w:hAnsi="Arial" w:cs="Arial"/>
          <w:color w:val="7F7F7F" w:themeColor="text1" w:themeTint="80"/>
          <w:sz w:val="24"/>
          <w:szCs w:val="24"/>
          <w:shd w:val="clear" w:color="auto" w:fill="FFFFFF"/>
        </w:rPr>
        <w:t>Instituto Nacional de Estadística y Geografía</w:t>
      </w:r>
      <w:r>
        <w:rPr>
          <w:rFonts w:ascii="Arial" w:hAnsi="Arial" w:cs="Arial"/>
          <w:color w:val="7F7F7F" w:themeColor="text1" w:themeTint="80"/>
          <w:sz w:val="24"/>
          <w:szCs w:val="24"/>
        </w:rPr>
        <w:t>, ENTREVISTADOR DE PROYECTOS DE GOBIERNO, ENCUESTA NACIONAL DE POBLACIÓN PRIVADA DE LA LIBERTAD (ENPOL).</w:t>
      </w:r>
    </w:p>
    <w:p w14:paraId="39D1BC58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3E333D3B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4EC0E24A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Marzo 2017- junio 2017</w:t>
      </w:r>
    </w:p>
    <w:p w14:paraId="58B61343" w14:textId="77777777" w:rsidR="00747B33" w:rsidRDefault="001A0AB9" w:rsidP="001A0AB9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>CONTRATACIÓN, RESPONSABLE DE ATENCION A POBLACION INDIGENA, PROSPERA PROGRAMA DE INCLUSION SOCIAL. SEDESOL FEDERAL</w:t>
      </w:r>
    </w:p>
    <w:p w14:paraId="5C0DDE2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30EE6B" wp14:editId="7937414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B0FB4AA" w14:textId="77777777" w:rsidR="00DD481B" w:rsidRDefault="00DD481B" w:rsidP="00DD481B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La suscrita tiene conocimiento en el Área Penal, Constitucional, Amparo, Civil, Mercantil, en Materia de Derechos Humanos principios básicos del género y derechos de las mujeres, derechos humanos de Veracruz. y en los mecanismos alternativos para la solución de controversias. </w:t>
      </w:r>
    </w:p>
    <w:p w14:paraId="4492B054" w14:textId="77777777" w:rsidR="006B643A" w:rsidRPr="00BA21B4" w:rsidRDefault="006B643A" w:rsidP="00DD481B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73FF" w14:textId="77777777" w:rsidR="00A92FFB" w:rsidRDefault="00A92FFB" w:rsidP="00AB5916">
      <w:pPr>
        <w:spacing w:after="0" w:line="240" w:lineRule="auto"/>
      </w:pPr>
      <w:r>
        <w:separator/>
      </w:r>
    </w:p>
  </w:endnote>
  <w:endnote w:type="continuationSeparator" w:id="0">
    <w:p w14:paraId="0C12928B" w14:textId="77777777" w:rsidR="00A92FFB" w:rsidRDefault="00A92F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A79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F99AA5A" wp14:editId="35291AC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76C8" w14:textId="77777777" w:rsidR="00A92FFB" w:rsidRDefault="00A92FFB" w:rsidP="00AB5916">
      <w:pPr>
        <w:spacing w:after="0" w:line="240" w:lineRule="auto"/>
      </w:pPr>
      <w:r>
        <w:separator/>
      </w:r>
    </w:p>
  </w:footnote>
  <w:footnote w:type="continuationSeparator" w:id="0">
    <w:p w14:paraId="779C2B3A" w14:textId="77777777" w:rsidR="00A92FFB" w:rsidRDefault="00A92F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61A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9ACA11C" wp14:editId="0EAD762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C4F66"/>
    <w:rsid w:val="000D5363"/>
    <w:rsid w:val="000E2580"/>
    <w:rsid w:val="00196774"/>
    <w:rsid w:val="001A0AB9"/>
    <w:rsid w:val="001E498F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73D0C"/>
    <w:rsid w:val="005A32B3"/>
    <w:rsid w:val="00600D12"/>
    <w:rsid w:val="006B6226"/>
    <w:rsid w:val="006B643A"/>
    <w:rsid w:val="006C2CDA"/>
    <w:rsid w:val="006D33E3"/>
    <w:rsid w:val="00723B67"/>
    <w:rsid w:val="00726727"/>
    <w:rsid w:val="00747B33"/>
    <w:rsid w:val="00785C57"/>
    <w:rsid w:val="007E770C"/>
    <w:rsid w:val="00846235"/>
    <w:rsid w:val="00A66637"/>
    <w:rsid w:val="00A92FFB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D481B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5E29"/>
  <w15:docId w15:val="{C0234B55-F103-48AD-950A-16FFB1A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2025-03-24T17:29:00Z</dcterms:created>
  <dcterms:modified xsi:type="dcterms:W3CDTF">2025-03-24T17:29:00Z</dcterms:modified>
</cp:coreProperties>
</file>